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6176A" w14:textId="0C068015" w:rsidR="001633F6" w:rsidRDefault="00475097">
      <w:pPr>
        <w:rPr>
          <w:b/>
          <w:bCs/>
          <w:u w:val="single"/>
        </w:rPr>
      </w:pPr>
      <w:r w:rsidRPr="004548D2">
        <w:rPr>
          <w:b/>
          <w:bCs/>
          <w:u w:val="single"/>
        </w:rPr>
        <w:t>FAQ</w:t>
      </w:r>
      <w:r w:rsidR="004548D2">
        <w:rPr>
          <w:b/>
          <w:bCs/>
          <w:u w:val="single"/>
        </w:rPr>
        <w:t xml:space="preserve"> aggiornate al 30 luglio 2024</w:t>
      </w:r>
    </w:p>
    <w:p w14:paraId="0AE1ED1C" w14:textId="77777777" w:rsidR="004548D2" w:rsidRPr="004548D2" w:rsidRDefault="004548D2">
      <w:pPr>
        <w:rPr>
          <w:b/>
          <w:bCs/>
          <w:u w:val="single"/>
        </w:rPr>
      </w:pPr>
    </w:p>
    <w:p w14:paraId="1278087B" w14:textId="7DBC9982" w:rsidR="00475097" w:rsidRPr="00520CFD" w:rsidRDefault="00475097">
      <w:pPr>
        <w:rPr>
          <w:b/>
          <w:bCs/>
        </w:rPr>
      </w:pPr>
      <w:r w:rsidRPr="00520CFD">
        <w:rPr>
          <w:b/>
          <w:bCs/>
        </w:rPr>
        <w:t>Domanda: Relativamente alla selezione del profilo di Pedagogista, uno dei requisiti specifici richiesti è “</w:t>
      </w:r>
      <w:r w:rsidRPr="00520CFD">
        <w:rPr>
          <w:b/>
          <w:bCs/>
        </w:rPr>
        <w:t>Laurea in Pedagogia (vecchio ordinamento o Laurea magistrale LM – 57)</w:t>
      </w:r>
      <w:r w:rsidRPr="00520CFD">
        <w:rPr>
          <w:b/>
          <w:bCs/>
        </w:rPr>
        <w:t>”, ma esistono ulteriori classi di laurea che abilitano alla professione di Pedagogista. È possibile</w:t>
      </w:r>
      <w:r w:rsidR="00E61AE3">
        <w:rPr>
          <w:b/>
          <w:bCs/>
        </w:rPr>
        <w:t xml:space="preserve"> partecipare alla selezione</w:t>
      </w:r>
      <w:r w:rsidRPr="00520CFD">
        <w:rPr>
          <w:b/>
          <w:bCs/>
        </w:rPr>
        <w:t xml:space="preserve"> indica</w:t>
      </w:r>
      <w:r w:rsidR="00E61AE3">
        <w:rPr>
          <w:b/>
          <w:bCs/>
        </w:rPr>
        <w:t>ndo</w:t>
      </w:r>
      <w:r w:rsidRPr="00520CFD">
        <w:rPr>
          <w:b/>
          <w:bCs/>
        </w:rPr>
        <w:t xml:space="preserve"> anche una di tali ulteriori classi di laurea?</w:t>
      </w:r>
    </w:p>
    <w:p w14:paraId="362A4E52" w14:textId="4D8FD7BD" w:rsidR="00475097" w:rsidRPr="00520CFD" w:rsidRDefault="00475097">
      <w:pPr>
        <w:rPr>
          <w:i/>
          <w:iCs/>
        </w:rPr>
      </w:pPr>
      <w:r w:rsidRPr="00520CFD">
        <w:rPr>
          <w:i/>
          <w:iCs/>
        </w:rPr>
        <w:t>Risposta: I</w:t>
      </w:r>
      <w:r w:rsidRPr="00520CFD">
        <w:rPr>
          <w:i/>
          <w:iCs/>
        </w:rPr>
        <w:t xml:space="preserve">n riferimento al requisito della Laurea, </w:t>
      </w:r>
      <w:r w:rsidRPr="00520CFD">
        <w:rPr>
          <w:i/>
          <w:iCs/>
        </w:rPr>
        <w:t>oltre a quelli già indicati nell’avviso</w:t>
      </w:r>
      <w:r w:rsidR="00520CFD" w:rsidRPr="00520CFD">
        <w:rPr>
          <w:i/>
          <w:iCs/>
        </w:rPr>
        <w:t xml:space="preserve">, </w:t>
      </w:r>
      <w:r w:rsidRPr="00520CFD">
        <w:rPr>
          <w:i/>
          <w:iCs/>
        </w:rPr>
        <w:t>devono intendersi anche i titoli equipollenti</w:t>
      </w:r>
      <w:r w:rsidR="00E61AE3">
        <w:rPr>
          <w:i/>
          <w:iCs/>
        </w:rPr>
        <w:t>, purché abilitanti alla professione di Pedagogista.</w:t>
      </w:r>
    </w:p>
    <w:p w14:paraId="68EC33D4" w14:textId="77777777" w:rsidR="00520CFD" w:rsidRDefault="00520CFD"/>
    <w:p w14:paraId="68F38554" w14:textId="70F4A1AB" w:rsidR="00520CFD" w:rsidRPr="00520CFD" w:rsidRDefault="00520CFD">
      <w:pPr>
        <w:rPr>
          <w:b/>
          <w:bCs/>
        </w:rPr>
      </w:pPr>
      <w:r w:rsidRPr="00520CFD">
        <w:rPr>
          <w:b/>
          <w:bCs/>
        </w:rPr>
        <w:t xml:space="preserve">Domanda: </w:t>
      </w:r>
      <w:r w:rsidRPr="00520CFD">
        <w:rPr>
          <w:b/>
          <w:bCs/>
        </w:rPr>
        <w:t>I</w:t>
      </w:r>
      <w:r w:rsidRPr="00520CFD">
        <w:rPr>
          <w:b/>
          <w:bCs/>
        </w:rPr>
        <w:t>l requisito richiesto riguardante l’abilitazione all’esercizio della professione, non può essere soddisfatto</w:t>
      </w:r>
      <w:r w:rsidRPr="00520CFD">
        <w:rPr>
          <w:b/>
          <w:bCs/>
        </w:rPr>
        <w:t xml:space="preserve"> entro i termini di presentazione stabiliti nell’avviso,</w:t>
      </w:r>
      <w:r w:rsidRPr="00520CFD">
        <w:rPr>
          <w:b/>
          <w:bCs/>
        </w:rPr>
        <w:t xml:space="preserve"> in quanto tale titolo sarà determinato dall’iscrizione all’albo professionale dei Pedagogisti che è in fase di costituzione sulla base della L.55/2024 e i cui termini per la presentazione delle domande di ammissione</w:t>
      </w:r>
      <w:r w:rsidR="00E61AE3">
        <w:rPr>
          <w:b/>
          <w:bCs/>
        </w:rPr>
        <w:t xml:space="preserve"> sono</w:t>
      </w:r>
      <w:r w:rsidRPr="00520CFD">
        <w:rPr>
          <w:b/>
          <w:bCs/>
        </w:rPr>
        <w:t xml:space="preserve"> fissat</w:t>
      </w:r>
      <w:r w:rsidR="00E61AE3">
        <w:rPr>
          <w:b/>
          <w:bCs/>
        </w:rPr>
        <w:t>i</w:t>
      </w:r>
      <w:r w:rsidRPr="00520CFD">
        <w:rPr>
          <w:b/>
          <w:bCs/>
        </w:rPr>
        <w:t xml:space="preserve"> al 6 agosto 2024</w:t>
      </w:r>
      <w:r w:rsidRPr="00520CFD">
        <w:rPr>
          <w:b/>
          <w:bCs/>
        </w:rPr>
        <w:t>. Si può procedere comunque alla presentazione dell’istanza?</w:t>
      </w:r>
    </w:p>
    <w:p w14:paraId="7ADC86B6" w14:textId="427B90A6" w:rsidR="00520CFD" w:rsidRPr="00BC24F1" w:rsidRDefault="00520CFD">
      <w:pPr>
        <w:rPr>
          <w:i/>
          <w:iCs/>
        </w:rPr>
      </w:pPr>
      <w:r w:rsidRPr="00BC24F1">
        <w:rPr>
          <w:i/>
          <w:iCs/>
        </w:rPr>
        <w:t>Risposta: I</w:t>
      </w:r>
      <w:r w:rsidRPr="00BC24F1">
        <w:rPr>
          <w:i/>
          <w:iCs/>
        </w:rPr>
        <w:t xml:space="preserve">n relazione all'abilitazione all'esercizio della professione di pedagogista, </w:t>
      </w:r>
      <w:r w:rsidRPr="00BC24F1">
        <w:rPr>
          <w:i/>
          <w:iCs/>
        </w:rPr>
        <w:t xml:space="preserve">alla luce dell’attuale normativa, </w:t>
      </w:r>
      <w:r w:rsidRPr="00BC24F1">
        <w:rPr>
          <w:i/>
          <w:iCs/>
        </w:rPr>
        <w:t>può indicare quale titolo abilitativo la stessa laurea</w:t>
      </w:r>
      <w:r w:rsidRPr="00BC24F1">
        <w:rPr>
          <w:i/>
          <w:iCs/>
        </w:rPr>
        <w:t xml:space="preserve"> posseduta.</w:t>
      </w:r>
    </w:p>
    <w:p w14:paraId="6F8E69E7" w14:textId="77777777" w:rsidR="00520CFD" w:rsidRDefault="00520CFD"/>
    <w:p w14:paraId="20FCCBCF" w14:textId="73EB0E1C" w:rsidR="00520CFD" w:rsidRPr="00BC24F1" w:rsidRDefault="004548D2" w:rsidP="004548D2">
      <w:pPr>
        <w:rPr>
          <w:b/>
          <w:bCs/>
        </w:rPr>
      </w:pPr>
      <w:r w:rsidRPr="00BC24F1">
        <w:rPr>
          <w:b/>
          <w:bCs/>
        </w:rPr>
        <w:t xml:space="preserve">Domanda: </w:t>
      </w:r>
      <w:r w:rsidRPr="00BC24F1">
        <w:rPr>
          <w:b/>
          <w:bCs/>
        </w:rPr>
        <w:t xml:space="preserve">Avendo già compilato ed inoltrato la domanda di partecipazione al bando di cui in oggetto all'indirizzo </w:t>
      </w:r>
      <w:proofErr w:type="spellStart"/>
      <w:r w:rsidRPr="00BC24F1">
        <w:rPr>
          <w:b/>
          <w:bCs/>
        </w:rPr>
        <w:t>pec</w:t>
      </w:r>
      <w:proofErr w:type="spellEnd"/>
      <w:r w:rsidRPr="00BC24F1">
        <w:rPr>
          <w:b/>
          <w:bCs/>
        </w:rPr>
        <w:t xml:space="preserve"> solidarietasociale@pec.comune.canicatti.ag.it</w:t>
      </w:r>
      <w:r w:rsidR="00E61AE3">
        <w:rPr>
          <w:b/>
          <w:bCs/>
        </w:rPr>
        <w:t>,</w:t>
      </w:r>
      <w:r w:rsidRPr="00BC24F1">
        <w:rPr>
          <w:b/>
          <w:bCs/>
        </w:rPr>
        <w:t xml:space="preserve"> chiedo</w:t>
      </w:r>
      <w:r w:rsidRPr="00BC24F1">
        <w:rPr>
          <w:b/>
          <w:bCs/>
        </w:rPr>
        <w:t xml:space="preserve"> </w:t>
      </w:r>
      <w:r w:rsidRPr="00BC24F1">
        <w:rPr>
          <w:b/>
          <w:bCs/>
        </w:rPr>
        <w:t xml:space="preserve">se la candidatura </w:t>
      </w:r>
      <w:r w:rsidRPr="00BC24F1">
        <w:rPr>
          <w:b/>
          <w:bCs/>
        </w:rPr>
        <w:t xml:space="preserve">debba essere inviata </w:t>
      </w:r>
      <w:r w:rsidRPr="00BC24F1">
        <w:rPr>
          <w:b/>
          <w:bCs/>
        </w:rPr>
        <w:t xml:space="preserve">anche dalla piattaforma </w:t>
      </w:r>
      <w:proofErr w:type="spellStart"/>
      <w:r w:rsidRPr="00BC24F1">
        <w:rPr>
          <w:b/>
          <w:bCs/>
        </w:rPr>
        <w:t>In</w:t>
      </w:r>
      <w:r w:rsidRPr="00BC24F1">
        <w:rPr>
          <w:b/>
          <w:bCs/>
        </w:rPr>
        <w:t>PA</w:t>
      </w:r>
      <w:proofErr w:type="spellEnd"/>
      <w:r w:rsidRPr="00BC24F1">
        <w:rPr>
          <w:b/>
          <w:bCs/>
        </w:rPr>
        <w:t xml:space="preserve"> o se è esclusivamente corretta la procedura che ho utilizzato (la sola PEC al comune con tutti gli allegati richiesti nel bando).</w:t>
      </w:r>
    </w:p>
    <w:p w14:paraId="1CFC05DD" w14:textId="7EF6F74E" w:rsidR="00BC24F1" w:rsidRPr="00BC24F1" w:rsidRDefault="00BC24F1" w:rsidP="00BC24F1">
      <w:pPr>
        <w:rPr>
          <w:i/>
          <w:iCs/>
        </w:rPr>
      </w:pPr>
      <w:r w:rsidRPr="00BC24F1">
        <w:rPr>
          <w:i/>
          <w:iCs/>
        </w:rPr>
        <w:t>Risposta: C</w:t>
      </w:r>
      <w:r w:rsidRPr="00BC24F1">
        <w:rPr>
          <w:i/>
          <w:iCs/>
        </w:rPr>
        <w:t>ome specificato a mezzo d</w:t>
      </w:r>
      <w:r w:rsidRPr="00BC24F1">
        <w:rPr>
          <w:i/>
          <w:iCs/>
        </w:rPr>
        <w:t>ella sezione</w:t>
      </w:r>
      <w:r w:rsidRPr="00BC24F1">
        <w:rPr>
          <w:i/>
          <w:iCs/>
        </w:rPr>
        <w:t xml:space="preserve"> "informazioni aggiuntive" sulla piattaforma </w:t>
      </w:r>
      <w:proofErr w:type="spellStart"/>
      <w:r w:rsidRPr="00BC24F1">
        <w:rPr>
          <w:i/>
          <w:iCs/>
        </w:rPr>
        <w:t>I</w:t>
      </w:r>
      <w:r w:rsidRPr="00BC24F1">
        <w:rPr>
          <w:i/>
          <w:iCs/>
        </w:rPr>
        <w:t>n</w:t>
      </w:r>
      <w:r w:rsidRPr="00BC24F1">
        <w:rPr>
          <w:i/>
          <w:iCs/>
        </w:rPr>
        <w:t>PA</w:t>
      </w:r>
      <w:proofErr w:type="spellEnd"/>
      <w:r w:rsidRPr="00BC24F1">
        <w:rPr>
          <w:i/>
          <w:iCs/>
        </w:rPr>
        <w:t>, per la partecipazione alla selezione è necessario l'invio della domanda a mezzo PEC all'indirizzo solidarietasociale@pec.comune.canicatti.ag.it</w:t>
      </w:r>
      <w:r w:rsidRPr="00BC24F1">
        <w:rPr>
          <w:i/>
          <w:iCs/>
        </w:rPr>
        <w:t xml:space="preserve">, </w:t>
      </w:r>
      <w:r w:rsidRPr="00BC24F1">
        <w:rPr>
          <w:i/>
          <w:iCs/>
        </w:rPr>
        <w:t>mentre è facoltativo l'invio della candidatura attraverso INPA (</w:t>
      </w:r>
      <w:r w:rsidR="00E61AE3">
        <w:rPr>
          <w:i/>
          <w:iCs/>
        </w:rPr>
        <w:t xml:space="preserve">l’inserimento dell’Avviso su tale portale ha </w:t>
      </w:r>
      <w:r w:rsidRPr="00BC24F1">
        <w:rPr>
          <w:i/>
          <w:iCs/>
        </w:rPr>
        <w:t xml:space="preserve"> lo scopo principale di pubblicizzare l'avviso).</w:t>
      </w:r>
    </w:p>
    <w:p w14:paraId="58F4F001" w14:textId="77777777" w:rsidR="00BC24F1" w:rsidRDefault="00BC24F1" w:rsidP="004548D2"/>
    <w:p w14:paraId="118FF3BE" w14:textId="18B14D34" w:rsidR="00BC24F1" w:rsidRPr="00BC24F1" w:rsidRDefault="00BC24F1" w:rsidP="004548D2">
      <w:pPr>
        <w:rPr>
          <w:b/>
          <w:bCs/>
        </w:rPr>
      </w:pPr>
      <w:r w:rsidRPr="00BC24F1">
        <w:rPr>
          <w:b/>
          <w:bCs/>
        </w:rPr>
        <w:t>Domanda: Qual è la scadenza per la presentazione delle istanze?</w:t>
      </w:r>
    </w:p>
    <w:p w14:paraId="5F11B0E0" w14:textId="77777777" w:rsidR="00BC24F1" w:rsidRPr="00BC24F1" w:rsidRDefault="00BC24F1" w:rsidP="004548D2">
      <w:pPr>
        <w:rPr>
          <w:i/>
          <w:iCs/>
        </w:rPr>
      </w:pPr>
      <w:r w:rsidRPr="00BC24F1">
        <w:rPr>
          <w:i/>
          <w:iCs/>
        </w:rPr>
        <w:t>Risposta: Come specificato nell’Avviso pubblico, “</w:t>
      </w:r>
      <w:r w:rsidRPr="00BC24F1">
        <w:rPr>
          <w:i/>
          <w:iCs/>
        </w:rPr>
        <w:t xml:space="preserve">La domanda, unitamente ai documenti indicati, deve essere inoltrata, a pena di esclusione, entro e non oltre il quindicesimo giorno dalla data di pubblicazione del presente Avviso sulla piattaforma </w:t>
      </w:r>
      <w:proofErr w:type="spellStart"/>
      <w:r w:rsidRPr="00BC24F1">
        <w:rPr>
          <w:i/>
          <w:iCs/>
        </w:rPr>
        <w:t>InPA</w:t>
      </w:r>
      <w:proofErr w:type="spellEnd"/>
      <w:r w:rsidRPr="00BC24F1">
        <w:rPr>
          <w:i/>
          <w:iCs/>
        </w:rPr>
        <w:t xml:space="preserve"> (inpa.gov.it), esclusivamente all’indirizzo PEC solidarietasociale@pec.comune.canicatti.ag.it con oggetto: “AVVISO DI SELEZIONE DI CINQUE FIGURE PROFESSIONALI PER  LA COSTITUZIONE DI UN’EQUIPE MULTIDISCIPLINARE ALL’INTERNO DEI COMUNI DEL DISTRETTO SOCIO SANITARIO D3 DI CANICATTÌ”. In caso il termine coincida con un giorno festivo, la data slitta al primo giorno lavorativo successivo</w:t>
      </w:r>
      <w:r w:rsidRPr="00BC24F1">
        <w:rPr>
          <w:i/>
          <w:iCs/>
        </w:rPr>
        <w:t xml:space="preserve">”. </w:t>
      </w:r>
    </w:p>
    <w:p w14:paraId="380A25ED" w14:textId="7329D06E" w:rsidR="00BC24F1" w:rsidRPr="00BC24F1" w:rsidRDefault="00BC24F1" w:rsidP="004548D2">
      <w:r w:rsidRPr="00BC24F1">
        <w:rPr>
          <w:i/>
          <w:iCs/>
        </w:rPr>
        <w:t xml:space="preserve">In considerazione del fatto che la pubblicazione dell’avviso sul portale </w:t>
      </w:r>
      <w:proofErr w:type="spellStart"/>
      <w:r w:rsidRPr="00BC24F1">
        <w:rPr>
          <w:i/>
          <w:iCs/>
        </w:rPr>
        <w:t>InPA</w:t>
      </w:r>
      <w:proofErr w:type="spellEnd"/>
      <w:r w:rsidRPr="00BC24F1">
        <w:rPr>
          <w:i/>
          <w:iCs/>
        </w:rPr>
        <w:t xml:space="preserve"> è avvenuta il 23 luglio 2024, il termine di presentazione delle istanze è fissato per il 7 agosto 2024, entro le ore 23:59.</w:t>
      </w:r>
    </w:p>
    <w:sectPr w:rsidR="00BC24F1" w:rsidRPr="00BC24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97"/>
    <w:rsid w:val="001576C9"/>
    <w:rsid w:val="001633F6"/>
    <w:rsid w:val="002B59F6"/>
    <w:rsid w:val="00315805"/>
    <w:rsid w:val="004548D2"/>
    <w:rsid w:val="00475097"/>
    <w:rsid w:val="00496F8A"/>
    <w:rsid w:val="00520CFD"/>
    <w:rsid w:val="006F398E"/>
    <w:rsid w:val="00752A57"/>
    <w:rsid w:val="00BC24F1"/>
    <w:rsid w:val="00E61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10DF"/>
  <w15:chartTrackingRefBased/>
  <w15:docId w15:val="{1D3FAA9D-028A-43D5-8AC5-52739659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75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5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509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509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509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509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509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509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509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50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50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50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50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50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50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50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50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50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50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50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50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50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5097"/>
    <w:rPr>
      <w:i/>
      <w:iCs/>
      <w:color w:val="404040" w:themeColor="text1" w:themeTint="BF"/>
    </w:rPr>
  </w:style>
  <w:style w:type="paragraph" w:styleId="Paragrafoelenco">
    <w:name w:val="List Paragraph"/>
    <w:basedOn w:val="Normale"/>
    <w:uiPriority w:val="34"/>
    <w:qFormat/>
    <w:rsid w:val="00475097"/>
    <w:pPr>
      <w:ind w:left="720"/>
      <w:contextualSpacing/>
    </w:pPr>
  </w:style>
  <w:style w:type="character" w:styleId="Enfasiintensa">
    <w:name w:val="Intense Emphasis"/>
    <w:basedOn w:val="Carpredefinitoparagrafo"/>
    <w:uiPriority w:val="21"/>
    <w:qFormat/>
    <w:rsid w:val="00475097"/>
    <w:rPr>
      <w:i/>
      <w:iCs/>
      <w:color w:val="0F4761" w:themeColor="accent1" w:themeShade="BF"/>
    </w:rPr>
  </w:style>
  <w:style w:type="paragraph" w:styleId="Citazioneintensa">
    <w:name w:val="Intense Quote"/>
    <w:basedOn w:val="Normale"/>
    <w:next w:val="Normale"/>
    <w:link w:val="CitazioneintensaCarattere"/>
    <w:uiPriority w:val="30"/>
    <w:qFormat/>
    <w:rsid w:val="00475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5097"/>
    <w:rPr>
      <w:i/>
      <w:iCs/>
      <w:color w:val="0F4761" w:themeColor="accent1" w:themeShade="BF"/>
    </w:rPr>
  </w:style>
  <w:style w:type="character" w:styleId="Riferimentointenso">
    <w:name w:val="Intense Reference"/>
    <w:basedOn w:val="Carpredefinitoparagrafo"/>
    <w:uiPriority w:val="32"/>
    <w:qFormat/>
    <w:rsid w:val="00475097"/>
    <w:rPr>
      <w:b/>
      <w:bCs/>
      <w:smallCaps/>
      <w:color w:val="0F4761" w:themeColor="accent1" w:themeShade="BF"/>
      <w:spacing w:val="5"/>
    </w:rPr>
  </w:style>
  <w:style w:type="character" w:styleId="Collegamentoipertestuale">
    <w:name w:val="Hyperlink"/>
    <w:basedOn w:val="Carpredefinitoparagrafo"/>
    <w:uiPriority w:val="99"/>
    <w:unhideWhenUsed/>
    <w:rsid w:val="00BC24F1"/>
    <w:rPr>
      <w:color w:val="467886" w:themeColor="hyperlink"/>
      <w:u w:val="single"/>
    </w:rPr>
  </w:style>
  <w:style w:type="character" w:styleId="Menzionenonrisolta">
    <w:name w:val="Unresolved Mention"/>
    <w:basedOn w:val="Carpredefinitoparagrafo"/>
    <w:uiPriority w:val="99"/>
    <w:semiHidden/>
    <w:unhideWhenUsed/>
    <w:rsid w:val="00BC2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438</Words>
  <Characters>2498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Faldetta</dc:creator>
  <cp:keywords/>
  <dc:description/>
  <cp:lastModifiedBy>Carmelo Faldetta</cp:lastModifiedBy>
  <cp:revision>3</cp:revision>
  <dcterms:created xsi:type="dcterms:W3CDTF">2024-07-30T06:10:00Z</dcterms:created>
  <dcterms:modified xsi:type="dcterms:W3CDTF">2024-07-30T06:43:00Z</dcterms:modified>
</cp:coreProperties>
</file>